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6CB62" w14:textId="77777777" w:rsidR="00112F69" w:rsidRDefault="006936C4" w:rsidP="006936C4">
      <w:pPr>
        <w:jc w:val="center"/>
        <w:rPr>
          <w:b/>
          <w:sz w:val="32"/>
          <w:szCs w:val="32"/>
        </w:rPr>
      </w:pPr>
      <w:r w:rsidRPr="006936C4">
        <w:rPr>
          <w:b/>
          <w:sz w:val="32"/>
          <w:szCs w:val="32"/>
        </w:rPr>
        <w:t>New Evaluation Forms</w:t>
      </w:r>
      <w:r>
        <w:rPr>
          <w:b/>
          <w:sz w:val="32"/>
          <w:szCs w:val="32"/>
        </w:rPr>
        <w:t xml:space="preserve"> for Faculty</w:t>
      </w:r>
    </w:p>
    <w:p w14:paraId="1B155C00" w14:textId="77777777" w:rsidR="006936C4" w:rsidRDefault="006936C4" w:rsidP="006936C4">
      <w:pPr>
        <w:jc w:val="center"/>
        <w:rPr>
          <w:b/>
          <w:sz w:val="32"/>
          <w:szCs w:val="32"/>
        </w:rPr>
      </w:pPr>
      <w:r>
        <w:rPr>
          <w:b/>
          <w:sz w:val="32"/>
          <w:szCs w:val="32"/>
        </w:rPr>
        <w:t>(</w:t>
      </w:r>
      <w:proofErr w:type="gramStart"/>
      <w:r>
        <w:rPr>
          <w:b/>
          <w:sz w:val="32"/>
          <w:szCs w:val="32"/>
        </w:rPr>
        <w:t>as</w:t>
      </w:r>
      <w:proofErr w:type="gramEnd"/>
      <w:r>
        <w:rPr>
          <w:b/>
          <w:sz w:val="32"/>
          <w:szCs w:val="32"/>
        </w:rPr>
        <w:t xml:space="preserve"> of 1/1/2016)</w:t>
      </w:r>
    </w:p>
    <w:p w14:paraId="1D7726F9" w14:textId="77777777" w:rsidR="006936C4" w:rsidRDefault="006936C4" w:rsidP="006936C4">
      <w:pPr>
        <w:jc w:val="center"/>
        <w:rPr>
          <w:b/>
          <w:sz w:val="32"/>
          <w:szCs w:val="32"/>
        </w:rPr>
      </w:pPr>
    </w:p>
    <w:p w14:paraId="7F1ED00E" w14:textId="77777777" w:rsidR="006936C4" w:rsidRDefault="006936C4" w:rsidP="006936C4">
      <w:pPr>
        <w:jc w:val="center"/>
        <w:rPr>
          <w:b/>
          <w:sz w:val="32"/>
          <w:szCs w:val="32"/>
        </w:rPr>
      </w:pPr>
      <w:r>
        <w:rPr>
          <w:b/>
          <w:sz w:val="32"/>
          <w:szCs w:val="32"/>
        </w:rPr>
        <w:t>--- Instructions and Tips ---</w:t>
      </w:r>
    </w:p>
    <w:p w14:paraId="5C20B2BA" w14:textId="77777777" w:rsidR="006936C4" w:rsidRDefault="006936C4" w:rsidP="006936C4">
      <w:pPr>
        <w:jc w:val="center"/>
        <w:rPr>
          <w:b/>
          <w:sz w:val="32"/>
          <w:szCs w:val="32"/>
        </w:rPr>
      </w:pPr>
    </w:p>
    <w:p w14:paraId="6D757D55" w14:textId="77777777" w:rsidR="006936C4" w:rsidRDefault="006936C4" w:rsidP="006936C4">
      <w:pPr>
        <w:rPr>
          <w:b/>
          <w:sz w:val="32"/>
          <w:szCs w:val="32"/>
        </w:rPr>
      </w:pPr>
    </w:p>
    <w:p w14:paraId="4F561812" w14:textId="77777777" w:rsidR="006936C4" w:rsidRDefault="006936C4" w:rsidP="006936C4">
      <w:pPr>
        <w:rPr>
          <w:sz w:val="32"/>
          <w:szCs w:val="32"/>
        </w:rPr>
      </w:pPr>
      <w:r>
        <w:rPr>
          <w:sz w:val="32"/>
          <w:szCs w:val="32"/>
        </w:rPr>
        <w:t xml:space="preserve">As of 1/1/2016, ALL faculty evaluation forms have been updated!  The new forms include both </w:t>
      </w:r>
      <w:r>
        <w:rPr>
          <w:sz w:val="32"/>
          <w:szCs w:val="32"/>
          <w:u w:val="single"/>
        </w:rPr>
        <w:t>negotiated changes to some wording</w:t>
      </w:r>
      <w:r>
        <w:rPr>
          <w:sz w:val="32"/>
          <w:szCs w:val="32"/>
        </w:rPr>
        <w:t xml:space="preserve"> and </w:t>
      </w:r>
      <w:r w:rsidRPr="006936C4">
        <w:rPr>
          <w:sz w:val="32"/>
          <w:szCs w:val="32"/>
          <w:u w:val="single"/>
        </w:rPr>
        <w:t>technical upgrades</w:t>
      </w:r>
      <w:r>
        <w:rPr>
          <w:sz w:val="32"/>
          <w:szCs w:val="32"/>
        </w:rPr>
        <w:t xml:space="preserve">.  </w:t>
      </w:r>
    </w:p>
    <w:p w14:paraId="34E63D7C" w14:textId="77777777" w:rsidR="006936C4" w:rsidRDefault="006936C4" w:rsidP="006936C4">
      <w:pPr>
        <w:rPr>
          <w:sz w:val="32"/>
          <w:szCs w:val="32"/>
        </w:rPr>
      </w:pPr>
    </w:p>
    <w:p w14:paraId="7FD19ACE" w14:textId="77777777" w:rsidR="00902A68" w:rsidRDefault="006936C4" w:rsidP="006936C4">
      <w:pPr>
        <w:rPr>
          <w:sz w:val="32"/>
          <w:szCs w:val="32"/>
        </w:rPr>
      </w:pPr>
      <w:r>
        <w:rPr>
          <w:sz w:val="32"/>
          <w:szCs w:val="32"/>
        </w:rPr>
        <w:t xml:space="preserve">For CLASSROOM FACULTY (including on-line instructors), the new forms now will spell-check and paginate correctly.  (A similar upgrade is in the works for librarians, counselors and learning disability specialists and should be completed soon.)  </w:t>
      </w:r>
    </w:p>
    <w:p w14:paraId="272CCC18" w14:textId="77777777" w:rsidR="00902A68" w:rsidRDefault="00902A68" w:rsidP="006936C4">
      <w:pPr>
        <w:rPr>
          <w:sz w:val="32"/>
          <w:szCs w:val="32"/>
        </w:rPr>
      </w:pPr>
    </w:p>
    <w:p w14:paraId="7C9E86E9" w14:textId="77777777" w:rsidR="006936C4" w:rsidRPr="00902A68" w:rsidRDefault="00902A68" w:rsidP="006936C4">
      <w:pPr>
        <w:rPr>
          <w:b/>
          <w:sz w:val="32"/>
          <w:szCs w:val="32"/>
        </w:rPr>
      </w:pPr>
      <w:r>
        <w:rPr>
          <w:b/>
          <w:sz w:val="32"/>
          <w:szCs w:val="32"/>
        </w:rPr>
        <w:t>The</w:t>
      </w:r>
      <w:r w:rsidR="006936C4" w:rsidRPr="006936C4">
        <w:rPr>
          <w:b/>
          <w:sz w:val="32"/>
          <w:szCs w:val="32"/>
        </w:rPr>
        <w:t xml:space="preserve"> </w:t>
      </w:r>
      <w:r w:rsidR="001C1839">
        <w:rPr>
          <w:b/>
          <w:sz w:val="32"/>
          <w:szCs w:val="32"/>
        </w:rPr>
        <w:t>upgraded</w:t>
      </w:r>
      <w:r w:rsidR="006936C4" w:rsidRPr="006936C4">
        <w:rPr>
          <w:b/>
          <w:sz w:val="32"/>
          <w:szCs w:val="32"/>
        </w:rPr>
        <w:t xml:space="preserve"> electronic forms come in two versions: for MAC and PC.</w:t>
      </w:r>
      <w:r w:rsidR="006936C4">
        <w:rPr>
          <w:sz w:val="32"/>
          <w:szCs w:val="32"/>
        </w:rPr>
        <w:t xml:space="preserve">  </w:t>
      </w:r>
    </w:p>
    <w:p w14:paraId="68AAA2CF" w14:textId="77777777" w:rsidR="006936C4" w:rsidRDefault="006936C4" w:rsidP="006936C4">
      <w:pPr>
        <w:rPr>
          <w:sz w:val="32"/>
          <w:szCs w:val="32"/>
        </w:rPr>
      </w:pPr>
    </w:p>
    <w:p w14:paraId="7534DD4D" w14:textId="77777777" w:rsidR="006936C4" w:rsidRDefault="006936C4" w:rsidP="006936C4">
      <w:pPr>
        <w:rPr>
          <w:sz w:val="32"/>
          <w:szCs w:val="32"/>
        </w:rPr>
      </w:pPr>
      <w:r>
        <w:rPr>
          <w:sz w:val="32"/>
          <w:szCs w:val="32"/>
        </w:rPr>
        <w:t>While any computer can open any form, the MAC forms will work better for MAC users, and the PC forms will work better for PC users, so make sure you follow the appropriate link.</w:t>
      </w:r>
    </w:p>
    <w:p w14:paraId="081AC7B7" w14:textId="77777777" w:rsidR="006936C4" w:rsidRDefault="006936C4" w:rsidP="006936C4">
      <w:pPr>
        <w:rPr>
          <w:sz w:val="32"/>
          <w:szCs w:val="32"/>
        </w:rPr>
      </w:pPr>
    </w:p>
    <w:p w14:paraId="066C6AF6" w14:textId="77777777" w:rsidR="006936C4" w:rsidRDefault="006936C4" w:rsidP="006936C4">
      <w:pPr>
        <w:rPr>
          <w:sz w:val="32"/>
          <w:szCs w:val="32"/>
        </w:rPr>
      </w:pPr>
      <w:r w:rsidRPr="006936C4">
        <w:rPr>
          <w:b/>
          <w:sz w:val="32"/>
          <w:szCs w:val="32"/>
          <w:u w:val="single"/>
        </w:rPr>
        <w:t>To fill in the blanks on the new forms</w:t>
      </w:r>
      <w:r>
        <w:rPr>
          <w:sz w:val="32"/>
          <w:szCs w:val="32"/>
        </w:rPr>
        <w:t>: click and drag on the single dash above each line to highlight the dash</w:t>
      </w:r>
      <w:r w:rsidR="001C1839">
        <w:rPr>
          <w:sz w:val="32"/>
          <w:szCs w:val="32"/>
        </w:rPr>
        <w:t>,</w:t>
      </w:r>
      <w:bookmarkStart w:id="0" w:name="_GoBack"/>
      <w:bookmarkEnd w:id="0"/>
      <w:r>
        <w:rPr>
          <w:sz w:val="32"/>
          <w:szCs w:val="32"/>
        </w:rPr>
        <w:t xml:space="preserve"> and then begin typing.</w:t>
      </w:r>
    </w:p>
    <w:p w14:paraId="08500AAE" w14:textId="77777777" w:rsidR="006936C4" w:rsidRDefault="006936C4" w:rsidP="006936C4">
      <w:pPr>
        <w:rPr>
          <w:sz w:val="32"/>
          <w:szCs w:val="32"/>
        </w:rPr>
      </w:pPr>
    </w:p>
    <w:p w14:paraId="01B6683E" w14:textId="77777777" w:rsidR="006936C4" w:rsidRDefault="006936C4" w:rsidP="006936C4">
      <w:pPr>
        <w:rPr>
          <w:sz w:val="32"/>
          <w:szCs w:val="32"/>
        </w:rPr>
      </w:pPr>
      <w:r w:rsidRPr="006936C4">
        <w:rPr>
          <w:b/>
          <w:sz w:val="32"/>
          <w:szCs w:val="32"/>
          <w:u w:val="single"/>
        </w:rPr>
        <w:t>To check boxes on the new forms:</w:t>
      </w:r>
      <w:r>
        <w:rPr>
          <w:sz w:val="32"/>
          <w:szCs w:val="32"/>
        </w:rPr>
        <w:t xml:space="preserve"> right-click on the box; go to “properties,” and change from “unchecked” to “checked.”</w:t>
      </w:r>
    </w:p>
    <w:p w14:paraId="4DC9BA63" w14:textId="77777777" w:rsidR="006936C4" w:rsidRDefault="006936C4" w:rsidP="006936C4">
      <w:pPr>
        <w:rPr>
          <w:sz w:val="32"/>
          <w:szCs w:val="32"/>
        </w:rPr>
      </w:pPr>
    </w:p>
    <w:p w14:paraId="4F0033B8" w14:textId="77777777" w:rsidR="006936C4" w:rsidRDefault="006936C4" w:rsidP="006936C4">
      <w:pPr>
        <w:rPr>
          <w:sz w:val="32"/>
          <w:szCs w:val="32"/>
        </w:rPr>
      </w:pPr>
      <w:r>
        <w:rPr>
          <w:sz w:val="32"/>
          <w:szCs w:val="32"/>
        </w:rPr>
        <w:t>Of course, you can also print the forms and fill in boxes and blanks by hand.</w:t>
      </w:r>
    </w:p>
    <w:p w14:paraId="55CCFCD3" w14:textId="77777777" w:rsidR="006936C4" w:rsidRDefault="006936C4" w:rsidP="006936C4">
      <w:pPr>
        <w:rPr>
          <w:sz w:val="32"/>
          <w:szCs w:val="32"/>
        </w:rPr>
      </w:pPr>
    </w:p>
    <w:p w14:paraId="340C0278" w14:textId="77777777" w:rsidR="006936C4" w:rsidRPr="006936C4" w:rsidRDefault="006936C4" w:rsidP="006936C4">
      <w:pPr>
        <w:rPr>
          <w:sz w:val="32"/>
          <w:szCs w:val="32"/>
        </w:rPr>
      </w:pPr>
      <w:r>
        <w:rPr>
          <w:sz w:val="32"/>
          <w:szCs w:val="32"/>
        </w:rPr>
        <w:t>If you have questions about using the new forms, please contact the UF Office at 925-680-1771 or uf@uf4cd.org.</w:t>
      </w:r>
    </w:p>
    <w:sectPr w:rsidR="006936C4" w:rsidRPr="006936C4" w:rsidSect="00112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C4"/>
    <w:rsid w:val="00112F69"/>
    <w:rsid w:val="001C1839"/>
    <w:rsid w:val="006936C4"/>
    <w:rsid w:val="00902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9E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1005</Characters>
  <Application>Microsoft Macintosh Word</Application>
  <DocSecurity>0</DocSecurity>
  <Lines>8</Lines>
  <Paragraphs>2</Paragraphs>
  <ScaleCrop>false</ScaleCrop>
  <Company>Contra Costa College</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Michels</dc:creator>
  <cp:keywords/>
  <dc:description/>
  <cp:lastModifiedBy>Jeffrey Michels</cp:lastModifiedBy>
  <cp:revision>2</cp:revision>
  <dcterms:created xsi:type="dcterms:W3CDTF">2016-01-22T17:00:00Z</dcterms:created>
  <dcterms:modified xsi:type="dcterms:W3CDTF">2016-01-22T17:17:00Z</dcterms:modified>
</cp:coreProperties>
</file>